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94"/>
        </w:tabs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ab/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28"/>
          <w:szCs w:val="28"/>
        </w:rPr>
        <w:t>附件：</w:t>
      </w:r>
      <w:bookmarkStart w:id="0" w:name="_GoBack"/>
      <w:bookmarkEnd w:id="0"/>
    </w:p>
    <w:tbl>
      <w:tblPr>
        <w:tblStyle w:val="4"/>
        <w:tblW w:w="90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145"/>
        <w:gridCol w:w="1232"/>
        <w:gridCol w:w="2074"/>
        <w:gridCol w:w="2095"/>
        <w:gridCol w:w="14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2019届师范生职业基本技能竞赛推荐选手汇总表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afterLines="50"/>
              <w:jc w:val="left"/>
              <w:rPr>
                <w:rFonts w:hint="eastAsia" w:ascii="黑体" w:hAnsi="宋体" w:eastAsia="黑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推荐学院: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(盖章)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场地要求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beforeLines="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注：上表中所有信息均为必填信息。</w:t>
      </w:r>
    </w:p>
    <w:p/>
    <w:sectPr>
      <w:footerReference r:id="rId3" w:type="default"/>
      <w:pgSz w:w="11906" w:h="16838"/>
      <w:pgMar w:top="936" w:right="1797" w:bottom="1701" w:left="1797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65CE8"/>
    <w:rsid w:val="04BB13B5"/>
    <w:rsid w:val="52E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2019-04-08T07:13:00Z</dcterms:created>
  <dc:creator>李昊涵</dc:creator>
  <cp:lastModifiedBy>李昊涵</cp:lastModifiedBy>
  <dcterms:modified xsi:type="dcterms:W3CDTF">2019-04-08T07:18:17Z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